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6468C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32381750">
      <w:pPr>
        <w:spacing w:after="0"/>
        <w:ind w:left="1416" w:firstLine="708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</w:rPr>
        <w:t>Список гражданских дел назначенных на 29.12.2025</w:t>
      </w:r>
      <w:r>
        <w:rPr>
          <w:rFonts w:ascii="Times New Roman" w:hAnsi="Times New Roman" w:cs="Times New Roman"/>
          <w:b/>
          <w:lang w:val="ky-KG"/>
        </w:rPr>
        <w:t>г</w:t>
      </w:r>
      <w:r>
        <w:rPr>
          <w:rFonts w:ascii="Times New Roman" w:hAnsi="Times New Roman" w:cs="Times New Roman"/>
          <w:b/>
        </w:rPr>
        <w:t>.</w:t>
      </w:r>
    </w:p>
    <w:tbl>
      <w:tblPr>
        <w:tblStyle w:val="3"/>
        <w:tblpPr w:leftFromText="180" w:rightFromText="180" w:bottomFromText="200" w:vertAnchor="text" w:horzAnchor="margin" w:tblpX="-1376" w:tblpY="346"/>
        <w:tblW w:w="11191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1"/>
        <w:gridCol w:w="2268"/>
        <w:gridCol w:w="2268"/>
        <w:gridCol w:w="992"/>
        <w:gridCol w:w="1560"/>
        <w:gridCol w:w="1701"/>
        <w:gridCol w:w="1701"/>
      </w:tblGrid>
      <w:tr w14:paraId="05A7F4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CE31FFF">
            <w:pPr>
              <w:spacing w:after="0"/>
              <w:ind w:left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F3B8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Истец, ответчик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A6A6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Категория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FCCA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Назн.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AEC1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Судья</w:t>
            </w:r>
          </w:p>
          <w:p w14:paraId="3EE0553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Секр. с/з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232E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14:paraId="03D71DB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а/в запись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C850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14:paraId="2F40A3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768EF31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CF3C8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lang w:val="ky-KG" w:bidi="ru-RU"/>
              </w:rPr>
              <w:t xml:space="preserve">ОсОО </w:t>
            </w:r>
            <w:r>
              <w:rPr>
                <w:rFonts w:ascii="Times New Roman" w:hAnsi="Times New Roman"/>
                <w:lang w:bidi="ru-RU"/>
              </w:rPr>
              <w:t>«Газпром Кыргызстан» к МП «Бишкектеплоэнерго»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116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О взыск. суммы начисл. пени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3343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29.12.25</w:t>
            </w:r>
          </w:p>
          <w:p w14:paraId="0D47F52F">
            <w:pPr>
              <w:spacing w:after="0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</w:rPr>
              <w:t>09-00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8E2E2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Мурзакматов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4D9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ГД-09516/25Б1</w:t>
            </w:r>
          </w:p>
          <w:p w14:paraId="44C92F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АБ-05-2200/25ГД</w:t>
            </w:r>
          </w:p>
          <w:p w14:paraId="7523170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841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14:paraId="122D95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DD8928A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A9245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color w:val="auto"/>
                <w:lang w:val="ky-KG"/>
              </w:rPr>
            </w:pPr>
            <w:r>
              <w:rPr>
                <w:rFonts w:ascii="Times New Roman" w:hAnsi="Times New Roman"/>
                <w:color w:val="auto"/>
                <w:lang w:val="ky-KG" w:bidi="ru-RU"/>
              </w:rPr>
              <w:t xml:space="preserve">Сагымбаев Д.М. к КсОО </w:t>
            </w:r>
            <w:r>
              <w:rPr>
                <w:rFonts w:ascii="Times New Roman" w:hAnsi="Times New Roman"/>
                <w:color w:val="auto"/>
                <w:lang w:bidi="ru-RU"/>
              </w:rPr>
              <w:t>«Китайская железнодорожная инженерная групповая комп.№5» в КР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A4E9C">
            <w:pPr>
              <w:jc w:val="both"/>
              <w:rPr>
                <w:rFonts w:ascii="Times New Roman" w:hAnsi="Times New Roman"/>
                <w:lang w:val="ky-KG" w:bidi="ru-RU"/>
              </w:rPr>
            </w:pPr>
            <w:r>
              <w:rPr>
                <w:rFonts w:ascii="Times New Roman" w:hAnsi="Times New Roman"/>
                <w:lang w:val="ky-KG"/>
              </w:rPr>
              <w:t>О взыск. утрачен. Заработка в связи с трудовым увечьем и пени за проср. дни выплат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6A5F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29.12.25</w:t>
            </w:r>
          </w:p>
          <w:p w14:paraId="5C08DE59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10-00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56A0A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Алтынбеков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1EA6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ГД-3589/23Б3</w:t>
            </w:r>
          </w:p>
          <w:p w14:paraId="7F6988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АБ-05-2128/25ГД</w:t>
            </w:r>
          </w:p>
          <w:p w14:paraId="0EB584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A655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14:paraId="31658E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9DD0267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225CD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color w:val="auto"/>
                <w:lang w:val="ky-KG"/>
              </w:rPr>
            </w:pPr>
            <w:r>
              <w:rPr>
                <w:rFonts w:ascii="Times New Roman" w:hAnsi="Times New Roman"/>
                <w:color w:val="auto"/>
                <w:lang w:val="ky-KG"/>
              </w:rPr>
              <w:t>Шаршеналиев А.Ж. к ГНК по ПР г.Бишкек</w:t>
            </w:r>
            <w:r>
              <w:rPr>
                <w:rFonts w:ascii="Times New Roman" w:hAnsi="Times New Roman"/>
                <w:color w:val="auto"/>
                <w:lang w:val="ky-KG"/>
              </w:rPr>
              <w:br w:type="textWrapping"/>
            </w:r>
            <w:r>
              <w:rPr>
                <w:rFonts w:ascii="Times New Roman" w:hAnsi="Times New Roman"/>
                <w:color w:val="auto"/>
                <w:lang w:val="ky-KG"/>
              </w:rPr>
              <w:t xml:space="preserve">, т/л. БФ ГУ </w:t>
            </w:r>
            <w:r>
              <w:rPr>
                <w:rFonts w:ascii="Times New Roman" w:hAnsi="Times New Roman"/>
                <w:color w:val="auto"/>
              </w:rPr>
              <w:t>«Кадастр», Саткеева А.Ж.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0F108">
            <w:pPr>
              <w:jc w:val="both"/>
              <w:rPr>
                <w:rFonts w:ascii="Times New Roman" w:hAnsi="Times New Roman"/>
                <w:lang w:val="ky-KG" w:bidi="ru-RU"/>
              </w:rPr>
            </w:pPr>
            <w:r>
              <w:rPr>
                <w:rFonts w:ascii="Times New Roman" w:hAnsi="Times New Roman"/>
                <w:lang w:val="ky-KG" w:bidi="ru-RU"/>
              </w:rPr>
              <w:t>Об опред. долей в приватизир. квартире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B854A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29.12.25</w:t>
            </w:r>
          </w:p>
          <w:p w14:paraId="0A05495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11-00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FECFA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Алтынбеков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300E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ГД-11843/24Б3</w:t>
            </w:r>
          </w:p>
          <w:p w14:paraId="7BC6355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АБ-05-2233/25ГД</w:t>
            </w:r>
          </w:p>
          <w:p w14:paraId="7DFA51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E531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3D7B2771">
      <w:pPr>
        <w:spacing w:after="0"/>
        <w:ind w:left="1416" w:firstLine="708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8D529D"/>
    <w:multiLevelType w:val="multilevel"/>
    <w:tmpl w:val="308D529D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A4"/>
    <w:rsid w:val="00057D6B"/>
    <w:rsid w:val="000C58EA"/>
    <w:rsid w:val="000D31E5"/>
    <w:rsid w:val="000D64D0"/>
    <w:rsid w:val="000F2B02"/>
    <w:rsid w:val="00236E39"/>
    <w:rsid w:val="00254146"/>
    <w:rsid w:val="002D5C0D"/>
    <w:rsid w:val="00304D71"/>
    <w:rsid w:val="00350D0B"/>
    <w:rsid w:val="00362123"/>
    <w:rsid w:val="0042692F"/>
    <w:rsid w:val="004654C4"/>
    <w:rsid w:val="004A1E0F"/>
    <w:rsid w:val="004D7F0F"/>
    <w:rsid w:val="005E3180"/>
    <w:rsid w:val="005E4695"/>
    <w:rsid w:val="00621676"/>
    <w:rsid w:val="00694044"/>
    <w:rsid w:val="007543A0"/>
    <w:rsid w:val="00783BC9"/>
    <w:rsid w:val="0078568D"/>
    <w:rsid w:val="007A0B2E"/>
    <w:rsid w:val="00833682"/>
    <w:rsid w:val="008865F7"/>
    <w:rsid w:val="008A36C5"/>
    <w:rsid w:val="008C1F60"/>
    <w:rsid w:val="008E6B7B"/>
    <w:rsid w:val="00924F0F"/>
    <w:rsid w:val="00940C68"/>
    <w:rsid w:val="00945996"/>
    <w:rsid w:val="009566A4"/>
    <w:rsid w:val="00A35840"/>
    <w:rsid w:val="00A46DD6"/>
    <w:rsid w:val="00C97A17"/>
    <w:rsid w:val="00CB6A1E"/>
    <w:rsid w:val="00CE1FAE"/>
    <w:rsid w:val="00D16839"/>
    <w:rsid w:val="00DB0BC8"/>
    <w:rsid w:val="00E25B1F"/>
    <w:rsid w:val="00EE2EA4"/>
    <w:rsid w:val="00EE7A57"/>
    <w:rsid w:val="00F27A2C"/>
    <w:rsid w:val="00FE04AE"/>
    <w:rsid w:val="43FD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 2"/>
    <w:basedOn w:val="1"/>
    <w:link w:val="9"/>
    <w:unhideWhenUsed/>
    <w:uiPriority w:val="0"/>
    <w:pPr>
      <w:widowControl w:val="0"/>
      <w:spacing w:after="120" w:line="480" w:lineRule="auto"/>
    </w:pPr>
    <w:rPr>
      <w:rFonts w:ascii="Courier New" w:hAnsi="Courier New" w:eastAsia="Courier New" w:cs="Times New Roman"/>
      <w:color w:val="000000"/>
      <w:sz w:val="24"/>
      <w:szCs w:val="24"/>
    </w:rPr>
  </w:style>
  <w:style w:type="paragraph" w:styleId="6">
    <w:name w:val="header"/>
    <w:basedOn w:val="1"/>
    <w:link w:val="12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3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Основной текст 2 Знак"/>
    <w:basedOn w:val="2"/>
    <w:link w:val="5"/>
    <w:uiPriority w:val="0"/>
    <w:rPr>
      <w:rFonts w:ascii="Courier New" w:hAnsi="Courier New" w:eastAsia="Courier New" w:cs="Times New Roman"/>
      <w:color w:val="000000"/>
      <w:sz w:val="24"/>
      <w:szCs w:val="24"/>
    </w:rPr>
  </w:style>
  <w:style w:type="character" w:customStyle="1" w:styleId="10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character" w:customStyle="1" w:styleId="11">
    <w:name w:val="Subtle Reference"/>
    <w:qFormat/>
    <w:uiPriority w:val="31"/>
    <w:rPr>
      <w:smallCaps/>
      <w:color w:val="5A5A5A"/>
    </w:rPr>
  </w:style>
  <w:style w:type="character" w:customStyle="1" w:styleId="12">
    <w:name w:val="Верхний колонтитул Знак"/>
    <w:basedOn w:val="2"/>
    <w:link w:val="6"/>
    <w:uiPriority w:val="99"/>
  </w:style>
  <w:style w:type="character" w:customStyle="1" w:styleId="13">
    <w:name w:val="Нижний колонтитул Знак"/>
    <w:basedOn w:val="2"/>
    <w:link w:val="7"/>
    <w:uiPriority w:val="99"/>
  </w:style>
  <w:style w:type="paragraph" w:styleId="1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581</Characters>
  <Lines>4</Lines>
  <Paragraphs>1</Paragraphs>
  <TotalTime>19</TotalTime>
  <ScaleCrop>false</ScaleCrop>
  <LinksUpToDate>false</LinksUpToDate>
  <CharactersWithSpaces>681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2025-02-03T03:09:00Z</dcterms:created>
  <dc:creator>Каландаров Азиз</dc:creator>
  <cp:lastModifiedBy>a.jaasynova</cp:lastModifiedBy>
  <dcterms:modified xsi:type="dcterms:W3CDTF">2025-12-29T07:10:51Z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7CA85EAD3C3747D5AFB7196E1FCE43DA_13</vt:lpwstr>
  </property>
</Properties>
</file>